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50" w:rsidRPr="007B2989" w:rsidRDefault="00B70550" w:rsidP="00B705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2989"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B70550" w:rsidRPr="007B2989" w:rsidRDefault="00B70550" w:rsidP="00B705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2989">
        <w:rPr>
          <w:rFonts w:ascii="Times New Roman" w:eastAsia="Calibri" w:hAnsi="Times New Roman" w:cs="Times New Roman"/>
          <w:sz w:val="24"/>
          <w:szCs w:val="24"/>
        </w:rPr>
        <w:t>детский сад «Теремок»</w:t>
      </w:r>
    </w:p>
    <w:p w:rsidR="00B70550" w:rsidRPr="007B2989" w:rsidRDefault="00B70550" w:rsidP="00B70550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550" w:rsidRPr="007B2989" w:rsidRDefault="00B70550" w:rsidP="00B70550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550" w:rsidRPr="007B2989" w:rsidRDefault="00B70550" w:rsidP="00B70550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550" w:rsidRPr="007B2989" w:rsidRDefault="00B70550" w:rsidP="00B70550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550" w:rsidRPr="007B2989" w:rsidRDefault="00B70550" w:rsidP="00B70550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550" w:rsidRPr="007B2989" w:rsidRDefault="00B70550" w:rsidP="00B70550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550" w:rsidRDefault="00B70550" w:rsidP="00B70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3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Единый род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ительский день в детском саду. </w:t>
      </w:r>
    </w:p>
    <w:p w:rsidR="00B70550" w:rsidRDefault="00B70550" w:rsidP="00B70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</w:t>
      </w:r>
      <w:bookmarkStart w:id="0" w:name="_GoBack"/>
      <w:bookmarkEnd w:id="0"/>
      <w:r w:rsidRPr="00413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изкультурное мероприятие «Мы здоровью скажем «ДА»».</w:t>
      </w:r>
    </w:p>
    <w:p w:rsidR="00B70550" w:rsidRPr="007B2989" w:rsidRDefault="00B70550" w:rsidP="00B70550">
      <w:pPr>
        <w:spacing w:before="100" w:beforeAutospacing="1" w:after="100" w:afterAutospacing="1"/>
        <w:jc w:val="right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550" w:rsidRPr="007B2989" w:rsidRDefault="00B70550" w:rsidP="00B70550">
      <w:pPr>
        <w:spacing w:before="100" w:beforeAutospacing="1" w:after="100" w:afterAutospacing="1"/>
        <w:jc w:val="right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550" w:rsidRPr="007B2989" w:rsidRDefault="00B70550" w:rsidP="00B70550">
      <w:pPr>
        <w:spacing w:before="100" w:beforeAutospacing="1" w:after="100" w:afterAutospacing="1"/>
        <w:jc w:val="right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550" w:rsidRPr="007B2989" w:rsidRDefault="00B70550" w:rsidP="00B70550">
      <w:pPr>
        <w:spacing w:before="100" w:beforeAutospacing="1" w:after="100" w:afterAutospacing="1"/>
        <w:jc w:val="right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550" w:rsidRPr="007B2989" w:rsidRDefault="00B70550" w:rsidP="00B70550">
      <w:pPr>
        <w:spacing w:before="100" w:beforeAutospacing="1" w:after="100" w:afterAutospacing="1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550" w:rsidRPr="007B2989" w:rsidRDefault="00B70550" w:rsidP="00B7055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B298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Разработал:</w:t>
      </w:r>
    </w:p>
    <w:p w:rsidR="00B70550" w:rsidRPr="007B2989" w:rsidRDefault="00B70550" w:rsidP="00B7055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B2989">
        <w:rPr>
          <w:rFonts w:ascii="Times New Roman" w:eastAsia="Calibri" w:hAnsi="Times New Roman" w:cs="Times New Roman"/>
          <w:sz w:val="28"/>
          <w:szCs w:val="28"/>
        </w:rPr>
        <w:t>воспитатель первой квалификационной категории</w:t>
      </w:r>
    </w:p>
    <w:p w:rsidR="00B70550" w:rsidRPr="007B2989" w:rsidRDefault="00B70550" w:rsidP="00B7055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B2989">
        <w:rPr>
          <w:rFonts w:ascii="Times New Roman" w:eastAsia="Calibri" w:hAnsi="Times New Roman" w:cs="Times New Roman"/>
          <w:sz w:val="28"/>
          <w:szCs w:val="28"/>
        </w:rPr>
        <w:t>Марьина С.И.</w:t>
      </w:r>
    </w:p>
    <w:p w:rsidR="00B70550" w:rsidRPr="007B2989" w:rsidRDefault="00B70550" w:rsidP="00B70550">
      <w:pPr>
        <w:spacing w:before="100" w:beforeAutospacing="1" w:after="100" w:afterAutospacing="1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550" w:rsidRPr="007B2989" w:rsidRDefault="00B70550" w:rsidP="00B70550">
      <w:pPr>
        <w:spacing w:before="100" w:beforeAutospacing="1" w:after="100" w:afterAutospacing="1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550" w:rsidRPr="007B2989" w:rsidRDefault="00B70550" w:rsidP="00B70550">
      <w:pPr>
        <w:spacing w:before="100" w:beforeAutospacing="1" w:after="100" w:afterAutospacing="1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550" w:rsidRPr="007B2989" w:rsidRDefault="00B70550" w:rsidP="00B70550">
      <w:pPr>
        <w:spacing w:before="100" w:beforeAutospacing="1" w:after="100" w:afterAutospacing="1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550" w:rsidRPr="007B2989" w:rsidRDefault="00B70550" w:rsidP="00B70550">
      <w:pPr>
        <w:spacing w:before="100" w:beforeAutospacing="1" w:after="100" w:afterAutospacing="1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550" w:rsidRDefault="00B70550" w:rsidP="00B70550">
      <w:pPr>
        <w:spacing w:before="100" w:beforeAutospacing="1" w:after="100" w:afterAutospacing="1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550" w:rsidRDefault="00B70550" w:rsidP="00B70550">
      <w:pPr>
        <w:spacing w:before="100" w:beforeAutospacing="1" w:after="100" w:afterAutospacing="1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550" w:rsidRPr="00B70550" w:rsidRDefault="00B70550" w:rsidP="00B70550">
      <w:pPr>
        <w:spacing w:before="100" w:beforeAutospacing="1" w:after="100" w:afterAutospacing="1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дской округ «город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2021</w:t>
      </w:r>
    </w:p>
    <w:p w:rsidR="00B70550" w:rsidRPr="00B70550" w:rsidRDefault="00B70550" w:rsidP="00B7055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7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Pr="00B70550">
        <w:rPr>
          <w:rFonts w:ascii="Times New Roman" w:hAnsi="Times New Roman" w:cs="Times New Roman"/>
          <w:sz w:val="28"/>
          <w:szCs w:val="28"/>
        </w:rPr>
        <w:t>Тема: физкультурное мероприятие.</w:t>
      </w:r>
    </w:p>
    <w:p w:rsidR="00B70550" w:rsidRPr="00BE6759" w:rsidRDefault="00B70550" w:rsidP="00B70550">
      <w:pPr>
        <w:pStyle w:val="a3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70550">
        <w:rPr>
          <w:rFonts w:ascii="Times New Roman" w:hAnsi="Times New Roman" w:cs="Times New Roman"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дети средней группы</w:t>
      </w:r>
      <w:r w:rsidRPr="00BE6759">
        <w:rPr>
          <w:rFonts w:ascii="Times New Roman" w:hAnsi="Times New Roman" w:cs="Times New Roman"/>
          <w:sz w:val="28"/>
          <w:szCs w:val="28"/>
        </w:rPr>
        <w:t xml:space="preserve">, воспитали, родители. </w:t>
      </w:r>
    </w:p>
    <w:p w:rsidR="00B70550" w:rsidRPr="00B70550" w:rsidRDefault="00B70550" w:rsidP="00B70550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область: физическое развитие; социально – коммуникативное.</w:t>
      </w:r>
      <w:r w:rsidRPr="00413109">
        <w:rPr>
          <w:lang w:eastAsia="ru-RU"/>
        </w:rPr>
        <w:br/>
      </w:r>
      <w:r w:rsidRPr="00413109">
        <w:rPr>
          <w:rFonts w:ascii="Times New Roman" w:hAnsi="Times New Roman" w:cs="Times New Roman"/>
          <w:sz w:val="28"/>
          <w:szCs w:val="28"/>
        </w:rPr>
        <w:t xml:space="preserve">            Цель: привлечение семей воспитанников к участию в совместных с педагогами мероприятиях, организуемых в детском саду.</w:t>
      </w:r>
      <w:r w:rsidRPr="00413109">
        <w:rPr>
          <w:rFonts w:ascii="Times New Roman" w:hAnsi="Times New Roman" w:cs="Times New Roman"/>
          <w:sz w:val="28"/>
          <w:szCs w:val="28"/>
        </w:rPr>
        <w:br/>
        <w:t xml:space="preserve">           Задачи:</w:t>
      </w:r>
      <w:r w:rsidRPr="00413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3109">
        <w:rPr>
          <w:rFonts w:ascii="Times New Roman" w:hAnsi="Times New Roman" w:cs="Times New Roman"/>
          <w:sz w:val="28"/>
          <w:szCs w:val="28"/>
        </w:rPr>
        <w:t>создать условий для формирования партнерского взаимодействия ДОУ и семьи;</w:t>
      </w:r>
      <w:r w:rsidRPr="00413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3109">
        <w:rPr>
          <w:rFonts w:ascii="Times New Roman" w:hAnsi="Times New Roman" w:cs="Times New Roman"/>
          <w:sz w:val="28"/>
          <w:szCs w:val="28"/>
        </w:rPr>
        <w:t>привлечь родителей к участию в организации проведения мероприятия для повышения интереса детей к физической культуре;</w:t>
      </w:r>
      <w:r w:rsidRPr="00413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3109">
        <w:rPr>
          <w:rFonts w:ascii="Times New Roman" w:hAnsi="Times New Roman" w:cs="Times New Roman"/>
          <w:sz w:val="28"/>
          <w:szCs w:val="28"/>
        </w:rPr>
        <w:t>стимулировать уверенность родителей в собственных педагогических возможностях;</w:t>
      </w:r>
      <w:r w:rsidRPr="00413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3109">
        <w:rPr>
          <w:rFonts w:ascii="Times New Roman" w:hAnsi="Times New Roman" w:cs="Times New Roman"/>
          <w:sz w:val="28"/>
          <w:szCs w:val="28"/>
        </w:rPr>
        <w:t>поддержать положительную мотивацию к ЗОЖ у дошкольников и их родителей.</w:t>
      </w:r>
      <w:r w:rsidRPr="00413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13109">
        <w:rPr>
          <w:rFonts w:ascii="Times New Roman" w:hAnsi="Times New Roman" w:cs="Times New Roman"/>
          <w:sz w:val="28"/>
          <w:szCs w:val="28"/>
        </w:rPr>
        <w:t>Этапы мероприятия:</w:t>
      </w:r>
      <w:r w:rsidRPr="00413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1 этап – подготовительный.</w:t>
      </w:r>
    </w:p>
    <w:p w:rsidR="00B70550" w:rsidRDefault="00B70550" w:rsidP="00B70550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109">
        <w:rPr>
          <w:rFonts w:ascii="Times New Roman" w:hAnsi="Times New Roman" w:cs="Times New Roman"/>
          <w:sz w:val="28"/>
          <w:szCs w:val="28"/>
        </w:rPr>
        <w:t>Для подготовки и проведения данного мероприятия на подготовительном этапе было проведен блиц – опрос «Эффективность физкультурно - оздоровительной работы дошкольного учреждения». На основе полученных результатов для родителей была представлена информация в форме экспресс – листовок: «Занятие физкультурой полезно для здоровья», «Польза физической культуры для общего развития детей». Проведен родительский лекторий «Физкультурно-оздоровительная работа в ДОУ». Совместно с родителями разработан план проведения: физкультуры на улице соответствующий режиму образовательного процесса, подвижных игр на прогулке с учетом индивидуальных и возрастных особенностей детей.</w:t>
      </w:r>
      <w:r w:rsidRPr="00413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2 этап – основной.</w:t>
      </w:r>
    </w:p>
    <w:p w:rsidR="00B70550" w:rsidRDefault="00B70550" w:rsidP="00B70550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109">
        <w:rPr>
          <w:rFonts w:ascii="Times New Roman" w:hAnsi="Times New Roman" w:cs="Times New Roman"/>
          <w:sz w:val="28"/>
          <w:szCs w:val="28"/>
        </w:rPr>
        <w:t>Основной этап состоял из организации проведения физкультурно-оздоровительной работы с детьми по средствам совместной деятельности педагогов и родителей на территории детского сада. На утреннем сборе все участники были ознакомлены с планом мероприятия для предстоящей деятельности. В запланированное время педагогами был организован выход с детьми на территорию детского сада, где родителями (активными папами) был подготовлен участок территории для проведения физкультуры на улице и необходимым оборудованием для подвижных игр. Мотивационным моментом было приветственное слово воспитателя. Затем прошла небольшая разминка с активным участием детей и родителей, проведено физкультурное занятие с последующей организацией подвижных игр на прогулке.</w:t>
      </w:r>
      <w:r w:rsidRPr="00413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3 этап – заключительный.</w:t>
      </w:r>
    </w:p>
    <w:p w:rsidR="00B70550" w:rsidRDefault="00B70550" w:rsidP="00B70550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109">
        <w:rPr>
          <w:rFonts w:ascii="Times New Roman" w:hAnsi="Times New Roman" w:cs="Times New Roman"/>
          <w:sz w:val="28"/>
          <w:szCs w:val="28"/>
        </w:rPr>
        <w:t>Заключительный этап. В результате проведённого мероприятия все участники образовательного процесса пришли к общему выводу о важности и значимости занятием физкультуры.</w:t>
      </w:r>
    </w:p>
    <w:p w:rsidR="00B70550" w:rsidRPr="00413109" w:rsidRDefault="00B70550" w:rsidP="00B70550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413109">
        <w:rPr>
          <w:rFonts w:ascii="Times New Roman" w:hAnsi="Times New Roman" w:cs="Times New Roman"/>
          <w:sz w:val="28"/>
          <w:szCs w:val="28"/>
        </w:rPr>
        <w:t>Активное привлечение родителей к процессу физического воспитания детей не только повышает его качество, но и способствует формированию физкультурной грамотности родителей.</w:t>
      </w:r>
      <w:r w:rsidRPr="00413109">
        <w:rPr>
          <w:rFonts w:ascii="Times New Roman" w:hAnsi="Times New Roman" w:cs="Times New Roman"/>
          <w:sz w:val="28"/>
          <w:szCs w:val="28"/>
        </w:rPr>
        <w:br/>
      </w:r>
    </w:p>
    <w:p w:rsidR="00E42F86" w:rsidRDefault="00E42F86" w:rsidP="00B70550"/>
    <w:sectPr w:rsidR="00E42F86" w:rsidSect="00B7055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E6"/>
    <w:rsid w:val="00B70550"/>
    <w:rsid w:val="00E42F86"/>
    <w:rsid w:val="00E4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5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5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2</cp:revision>
  <dcterms:created xsi:type="dcterms:W3CDTF">2021-11-16T17:23:00Z</dcterms:created>
  <dcterms:modified xsi:type="dcterms:W3CDTF">2021-11-16T17:31:00Z</dcterms:modified>
</cp:coreProperties>
</file>